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83" w:rsidRDefault="00DE7483">
      <w:pPr>
        <w:rPr>
          <w:b/>
        </w:rPr>
      </w:pPr>
      <w:r>
        <w:rPr>
          <w:b/>
        </w:rPr>
        <w:t>Zastosowanie programu MATLAB w zagadnieniach inżynierskich</w:t>
      </w:r>
    </w:p>
    <w:p w:rsidR="000A311D" w:rsidRDefault="000A311D">
      <w:pPr>
        <w:rPr>
          <w:b/>
        </w:rPr>
      </w:pPr>
      <w:r w:rsidRPr="00C25D41">
        <w:rPr>
          <w:b/>
        </w:rPr>
        <w:t>Lista 5</w:t>
      </w:r>
      <w:r w:rsidR="00C25D41" w:rsidRPr="00C25D41">
        <w:rPr>
          <w:b/>
        </w:rPr>
        <w:t xml:space="preserve"> </w:t>
      </w:r>
      <w:r w:rsidRPr="00C25D41">
        <w:rPr>
          <w:b/>
        </w:rPr>
        <w:t>Import i zapis danych do pliku</w:t>
      </w:r>
      <w:r w:rsidR="00C66870" w:rsidRPr="00C25D41">
        <w:rPr>
          <w:b/>
        </w:rPr>
        <w:t xml:space="preserve">, </w:t>
      </w:r>
      <w:r w:rsidR="00C25D41" w:rsidRPr="00C25D41">
        <w:rPr>
          <w:b/>
        </w:rPr>
        <w:t>obliczenia na danych pomiarowych</w:t>
      </w:r>
    </w:p>
    <w:p w:rsidR="00F30F1B" w:rsidRDefault="00DE748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152.45pt;width:457.5pt;height:21pt;z-index:251660288;mso-position-horizontal-relative:text;mso-position-vertical-relative:text" stroked="f">
            <v:textbox style="mso-fit-shape-to-text:t" inset="0,0,0,0">
              <w:txbxContent>
                <w:p w:rsidR="00DE7483" w:rsidRPr="00A10545" w:rsidRDefault="00DE7483" w:rsidP="00DE7483">
                  <w:pPr>
                    <w:pStyle w:val="Legenda"/>
                    <w:rPr>
                      <w:noProof/>
                    </w:rPr>
                  </w:pPr>
                  <w:r>
                    <w:t xml:space="preserve">Rysunek </w:t>
                  </w:r>
                  <w:fldSimple w:instr=" SEQ Rysunek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 xml:space="preserve"> Przykładowa wizualizacja danych z platformy do pomiaru rozkładu sił nacisku stóp na podłoże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396240</wp:posOffset>
            </wp:positionV>
            <wp:extent cx="1771015" cy="1482725"/>
            <wp:effectExtent l="0" t="0" r="0" b="0"/>
            <wp:wrapTopAndBottom/>
            <wp:docPr id="1" name="Obraz 1" descr="Znalezione obrazy dla zapytania platforma rozklad sile reakcji podl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platforma rozklad sile reakcji podloz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16"/>
                    <a:stretch/>
                  </pic:blipFill>
                  <pic:spPr bwMode="auto">
                    <a:xfrm>
                      <a:off x="0" y="0"/>
                      <a:ext cx="177101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F1B" w:rsidRPr="00F30F1B">
        <w:t>Do zadania udostępnione są dane pomiarowe z maty do pomiaru rozkładu sił reakcji podłoża.</w:t>
      </w:r>
    </w:p>
    <w:p w:rsidR="00DE7483" w:rsidRPr="00F30F1B" w:rsidRDefault="00DE7483"/>
    <w:p w:rsidR="000A311D" w:rsidRDefault="000A311D">
      <w:r w:rsidRPr="00F30F1B">
        <w:rPr>
          <w:b/>
        </w:rPr>
        <w:t>Zadanie 1</w:t>
      </w:r>
      <w:r>
        <w:t xml:space="preserve">  Wczytyw</w:t>
      </w:r>
      <w:r w:rsidR="00C25D41">
        <w:t>anie danych z pliku tekstowego</w:t>
      </w:r>
    </w:p>
    <w:p w:rsidR="000A311D" w:rsidRDefault="000A311D">
      <w:r>
        <w:t>a) Zastosuj narzędzie Import data do wczytania danych pomiarowych z pliku stopy. Zwróć uwagę na wskazanie prawidłowego separatora</w:t>
      </w:r>
      <w:r w:rsidR="00EC0FD7">
        <w:t xml:space="preserve"> oraz typ</w:t>
      </w:r>
      <w:r w:rsidR="000B6416">
        <w:t>u</w:t>
      </w:r>
      <w:r w:rsidR="00EC0FD7">
        <w:t xml:space="preserve"> danych wyjściowych.</w:t>
      </w:r>
    </w:p>
    <w:p w:rsidR="00EC0FD7" w:rsidRDefault="00EC0FD7">
      <w:r>
        <w:t xml:space="preserve">b) Napisz fragment skryptu wczytującego zawartość pliku tekstowego. </w:t>
      </w:r>
      <w:r w:rsidR="000B6416">
        <w:t xml:space="preserve">Zwróć uwagę na wybór separatora oraz wielkość nagłówka. W jakim formacie danych przechowywane są wczytane dane? </w:t>
      </w:r>
    </w:p>
    <w:p w:rsidR="000B6416" w:rsidRDefault="000B6416">
      <w:r>
        <w:t xml:space="preserve">c) Zastosuj polecenia </w:t>
      </w:r>
      <w:proofErr w:type="spellStart"/>
      <w:r>
        <w:t>imagesc</w:t>
      </w:r>
      <w:proofErr w:type="spellEnd"/>
      <w:r>
        <w:t xml:space="preserve"> do szybkiej wizualizacji danych reprezentujących rozkład nacisku stóp na podłoże. </w:t>
      </w:r>
    </w:p>
    <w:p w:rsidR="0005725C" w:rsidRDefault="0005725C">
      <w:r w:rsidRPr="00F30F1B">
        <w:rPr>
          <w:b/>
        </w:rPr>
        <w:t>Zadanie 2</w:t>
      </w:r>
      <w:r>
        <w:t xml:space="preserve"> </w:t>
      </w:r>
      <w:r w:rsidR="00C25D41">
        <w:t xml:space="preserve"> Obliczenia na danych pomiarowych, zapis do pliku</w:t>
      </w:r>
      <w:bookmarkStart w:id="0" w:name="_GoBack"/>
      <w:bookmarkEnd w:id="0"/>
    </w:p>
    <w:p w:rsidR="0005725C" w:rsidRDefault="0005725C">
      <w:r>
        <w:t>a) Oblicz wartość ciśnienia podeszwowego stopy wyrażonej w jednostkach N/cm</w:t>
      </w:r>
      <w:r>
        <w:rPr>
          <w:vertAlign w:val="superscript"/>
        </w:rPr>
        <w:t>2</w:t>
      </w:r>
      <w:r>
        <w:t xml:space="preserve"> dla każdej komórki na podstawie danych zamieszczonych w nagłówku. </w:t>
      </w:r>
    </w:p>
    <w:p w:rsidR="00BF287D" w:rsidRDefault="00BF287D">
      <w:r>
        <w:t xml:space="preserve">b) Oblicz </w:t>
      </w:r>
      <w:r w:rsidR="00FE4499">
        <w:t>współrzędne położenia</w:t>
      </w:r>
      <w:r>
        <w:t xml:space="preserve"> środka nacisku stóp na podłoże ( </w:t>
      </w:r>
      <w:r w:rsidR="00FE4499">
        <w:t xml:space="preserve">tzw. punkt </w:t>
      </w:r>
      <w:r>
        <w:t xml:space="preserve">COP- </w:t>
      </w:r>
      <w:proofErr w:type="spellStart"/>
      <w:r w:rsidRPr="00FE4499">
        <w:rPr>
          <w:i/>
        </w:rPr>
        <w:t>centre</w:t>
      </w:r>
      <w:proofErr w:type="spellEnd"/>
      <w:r w:rsidRPr="00FE4499">
        <w:rPr>
          <w:i/>
        </w:rPr>
        <w:t xml:space="preserve"> of </w:t>
      </w:r>
      <w:proofErr w:type="spellStart"/>
      <w:r w:rsidRPr="00FE4499">
        <w:rPr>
          <w:i/>
        </w:rPr>
        <w:t>pressure</w:t>
      </w:r>
      <w:proofErr w:type="spellEnd"/>
      <w:r>
        <w:t>)</w:t>
      </w:r>
      <w:r w:rsidR="00C66870">
        <w:t>.</w:t>
      </w:r>
      <w:r w:rsidR="00F30F1B">
        <w:t xml:space="preserve">  </w:t>
      </w:r>
    </w:p>
    <w:p w:rsidR="0005725C" w:rsidRDefault="0005725C">
      <w:r>
        <w:t>b) Zapisz uzyskane obliczenia do pliku tekstowego</w:t>
      </w:r>
      <w:r w:rsidR="00C66870">
        <w:t>.</w:t>
      </w:r>
    </w:p>
    <w:sectPr w:rsidR="0005725C" w:rsidSect="006E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11D"/>
    <w:rsid w:val="0005725C"/>
    <w:rsid w:val="000A311D"/>
    <w:rsid w:val="000B6416"/>
    <w:rsid w:val="006E1A37"/>
    <w:rsid w:val="006F4B3E"/>
    <w:rsid w:val="00BF287D"/>
    <w:rsid w:val="00C25D41"/>
    <w:rsid w:val="00C66870"/>
    <w:rsid w:val="00C91339"/>
    <w:rsid w:val="00D21DBE"/>
    <w:rsid w:val="00DE7483"/>
    <w:rsid w:val="00EC0FD7"/>
    <w:rsid w:val="00F30F1B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E225C3"/>
  <w15:docId w15:val="{1AE8213F-74D5-4130-B017-7036671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E748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</cp:lastModifiedBy>
  <cp:revision>7</cp:revision>
  <dcterms:created xsi:type="dcterms:W3CDTF">2018-11-13T14:00:00Z</dcterms:created>
  <dcterms:modified xsi:type="dcterms:W3CDTF">2019-06-25T12:00:00Z</dcterms:modified>
</cp:coreProperties>
</file>